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90" w:rsidRDefault="00677590" w:rsidP="00677590">
      <w:pPr>
        <w:jc w:val="both"/>
        <w:rPr>
          <w:rFonts w:ascii="Times New Roman" w:hAnsi="Times New Roman" w:cs="Times New Roman"/>
          <w:lang w:val="fr-FR"/>
        </w:rPr>
      </w:pPr>
      <w:r w:rsidRPr="00C77EAB">
        <w:rPr>
          <w:rFonts w:ascii="Times New Roman" w:hAnsi="Times New Roman" w:cs="Times New Roman"/>
          <w:lang w:val="fr-FR"/>
        </w:rPr>
        <w:t>Conséquence de l</w:t>
      </w:r>
      <w:bookmarkStart w:id="0" w:name="_GoBack"/>
      <w:bookmarkEnd w:id="0"/>
      <w:r w:rsidRPr="00C77EAB">
        <w:rPr>
          <w:rFonts w:ascii="Times New Roman" w:hAnsi="Times New Roman" w:cs="Times New Roman"/>
          <w:lang w:val="fr-FR"/>
        </w:rPr>
        <w:t>a</w:t>
      </w:r>
      <w:r>
        <w:rPr>
          <w:rFonts w:ascii="Times New Roman" w:hAnsi="Times New Roman" w:cs="Times New Roman"/>
          <w:lang w:val="fr-FR"/>
        </w:rPr>
        <w:t xml:space="preserve"> dérégulation de H3K4me3 sur la </w:t>
      </w:r>
      <w:r w:rsidRPr="00C77EAB">
        <w:rPr>
          <w:rFonts w:ascii="Times New Roman" w:hAnsi="Times New Roman" w:cs="Times New Roman"/>
          <w:lang w:val="fr-FR"/>
        </w:rPr>
        <w:t>coordination entre la réplication</w:t>
      </w:r>
      <w:r>
        <w:rPr>
          <w:rFonts w:ascii="Times New Roman" w:hAnsi="Times New Roman" w:cs="Times New Roman"/>
          <w:lang w:val="fr-FR"/>
        </w:rPr>
        <w:t xml:space="preserve"> et de la transcription dans la </w:t>
      </w:r>
      <w:r w:rsidRPr="00C77EAB">
        <w:rPr>
          <w:rFonts w:ascii="Times New Roman" w:hAnsi="Times New Roman" w:cs="Times New Roman"/>
          <w:lang w:val="fr-FR"/>
        </w:rPr>
        <w:t>transformation des cellules souches.</w:t>
      </w:r>
    </w:p>
    <w:p w:rsidR="00677590" w:rsidRDefault="00677590" w:rsidP="00677590">
      <w:pPr>
        <w:jc w:val="both"/>
        <w:rPr>
          <w:rFonts w:ascii="Times New Roman" w:hAnsi="Times New Roman" w:cs="Times New Roman"/>
          <w:lang w:val="fr-FR"/>
        </w:rPr>
      </w:pPr>
    </w:p>
    <w:p w:rsidR="00677590" w:rsidRDefault="00677590" w:rsidP="00677590">
      <w:pPr>
        <w:jc w:val="both"/>
        <w:rPr>
          <w:rFonts w:ascii="Times New Roman" w:hAnsi="Times New Roman" w:cs="Times New Roman"/>
          <w:lang w:val="fr-FR"/>
        </w:rPr>
      </w:pPr>
      <w:r w:rsidRPr="00EA2AF7">
        <w:rPr>
          <w:rFonts w:ascii="Times New Roman" w:hAnsi="Times New Roman" w:cs="Times New Roman"/>
          <w:lang w:val="fr-FR"/>
        </w:rPr>
        <w:t>Le cancer est une maladie à la fois génétique et épigénétique, comme l'attestent les nombreux changements de la structure de la</w:t>
      </w:r>
      <w:r>
        <w:rPr>
          <w:rFonts w:ascii="Times New Roman" w:hAnsi="Times New Roman" w:cs="Times New Roman"/>
          <w:lang w:val="fr-FR"/>
        </w:rPr>
        <w:t xml:space="preserve"> </w:t>
      </w:r>
      <w:r w:rsidRPr="00EA2AF7">
        <w:rPr>
          <w:rFonts w:ascii="Times New Roman" w:hAnsi="Times New Roman" w:cs="Times New Roman"/>
          <w:lang w:val="fr-FR"/>
        </w:rPr>
        <w:t xml:space="preserve">chromatine dans les tumeurs. Des niveaux élevés de la </w:t>
      </w:r>
      <w:proofErr w:type="spellStart"/>
      <w:r w:rsidRPr="00EA2AF7">
        <w:rPr>
          <w:rFonts w:ascii="Times New Roman" w:hAnsi="Times New Roman" w:cs="Times New Roman"/>
          <w:lang w:val="fr-FR"/>
        </w:rPr>
        <w:t>triméthylation</w:t>
      </w:r>
      <w:proofErr w:type="spellEnd"/>
      <w:r w:rsidRPr="00EA2AF7">
        <w:rPr>
          <w:rFonts w:ascii="Times New Roman" w:hAnsi="Times New Roman" w:cs="Times New Roman"/>
          <w:lang w:val="fr-FR"/>
        </w:rPr>
        <w:t xml:space="preserve"> de la lysine 4 de l'histone H3 (H3K4me3), témoignant d'une</w:t>
      </w:r>
      <w:r>
        <w:rPr>
          <w:rFonts w:ascii="Times New Roman" w:hAnsi="Times New Roman" w:cs="Times New Roman"/>
          <w:lang w:val="fr-FR"/>
        </w:rPr>
        <w:t xml:space="preserve"> </w:t>
      </w:r>
      <w:r w:rsidRPr="00EA2AF7">
        <w:rPr>
          <w:rFonts w:ascii="Times New Roman" w:hAnsi="Times New Roman" w:cs="Times New Roman"/>
          <w:lang w:val="fr-FR"/>
        </w:rPr>
        <w:t>activation transcriptionnelle, sont associés à un mauvais pronostic dans plusieurs types de cancer. Bien que le rôle de H3K4me3</w:t>
      </w:r>
      <w:r>
        <w:rPr>
          <w:rFonts w:ascii="Times New Roman" w:hAnsi="Times New Roman" w:cs="Times New Roman"/>
          <w:lang w:val="fr-FR"/>
        </w:rPr>
        <w:t xml:space="preserve"> </w:t>
      </w:r>
      <w:r w:rsidRPr="00EA2AF7">
        <w:rPr>
          <w:rFonts w:ascii="Times New Roman" w:hAnsi="Times New Roman" w:cs="Times New Roman"/>
          <w:lang w:val="fr-FR"/>
        </w:rPr>
        <w:t>dans la transcription ait été décrit en détails, son rôle dans les mécanismes moléculaires qui contrôlent la réplication de l'ADN reste</w:t>
      </w:r>
      <w:r>
        <w:rPr>
          <w:rFonts w:ascii="Times New Roman" w:hAnsi="Times New Roman" w:cs="Times New Roman"/>
          <w:lang w:val="fr-FR"/>
        </w:rPr>
        <w:t xml:space="preserve"> </w:t>
      </w:r>
      <w:r w:rsidRPr="00EA2AF7">
        <w:rPr>
          <w:rFonts w:ascii="Times New Roman" w:hAnsi="Times New Roman" w:cs="Times New Roman"/>
          <w:lang w:val="fr-FR"/>
        </w:rPr>
        <w:t>méconnu. Nous avons récemment constaté que la marque H3K4me3 facilite la réplication de l'hétérochromatine soutenant la</w:t>
      </w:r>
      <w:r>
        <w:rPr>
          <w:rFonts w:ascii="Times New Roman" w:hAnsi="Times New Roman" w:cs="Times New Roman"/>
          <w:lang w:val="fr-FR"/>
        </w:rPr>
        <w:t xml:space="preserve"> </w:t>
      </w:r>
      <w:r w:rsidRPr="00EA2AF7">
        <w:rPr>
          <w:rFonts w:ascii="Times New Roman" w:hAnsi="Times New Roman" w:cs="Times New Roman"/>
          <w:lang w:val="fr-FR"/>
        </w:rPr>
        <w:t>prolifération accrue des cellules cancéreuses. Ces observations soulignent l'importance d'élucider le rôle et les mécanismes</w:t>
      </w:r>
      <w:r>
        <w:rPr>
          <w:rFonts w:ascii="Times New Roman" w:hAnsi="Times New Roman" w:cs="Times New Roman"/>
          <w:lang w:val="fr-FR"/>
        </w:rPr>
        <w:t xml:space="preserve"> </w:t>
      </w:r>
      <w:r w:rsidRPr="00EA2AF7">
        <w:rPr>
          <w:rFonts w:ascii="Times New Roman" w:hAnsi="Times New Roman" w:cs="Times New Roman"/>
          <w:lang w:val="fr-FR"/>
        </w:rPr>
        <w:t>moléculaires joués par H3K4me3 dans la réplication de l'hétérochromatine, riche en gènes activement transcrits. Cette proposition</w:t>
      </w:r>
      <w:r>
        <w:rPr>
          <w:rFonts w:ascii="Times New Roman" w:hAnsi="Times New Roman" w:cs="Times New Roman"/>
          <w:lang w:val="fr-FR"/>
        </w:rPr>
        <w:t xml:space="preserve"> </w:t>
      </w:r>
      <w:r w:rsidRPr="00EA2AF7">
        <w:rPr>
          <w:rFonts w:ascii="Times New Roman" w:hAnsi="Times New Roman" w:cs="Times New Roman"/>
          <w:lang w:val="fr-FR"/>
        </w:rPr>
        <w:t>vise à comprendre comment la régulation de la localisation de H3K4me3 affecte l'équilibre entre l'initiation de la transcription et la</w:t>
      </w:r>
      <w:r>
        <w:rPr>
          <w:rFonts w:ascii="Times New Roman" w:hAnsi="Times New Roman" w:cs="Times New Roman"/>
          <w:lang w:val="fr-FR"/>
        </w:rPr>
        <w:t xml:space="preserve"> </w:t>
      </w:r>
      <w:r w:rsidRPr="00EA2AF7">
        <w:rPr>
          <w:rFonts w:ascii="Times New Roman" w:hAnsi="Times New Roman" w:cs="Times New Roman"/>
          <w:lang w:val="fr-FR"/>
        </w:rPr>
        <w:t>réplication de l'ADN au niveau des origines de réplication au sein des régions régulatrices proximales. Nous évaluerons comment la dérégulation de H3K4me3 dans la réplication pourrait engager la transformation des cellules souches.</w:t>
      </w:r>
      <w:r>
        <w:rPr>
          <w:rFonts w:ascii="Times New Roman" w:hAnsi="Times New Roman" w:cs="Times New Roman"/>
          <w:lang w:val="fr-FR"/>
        </w:rPr>
        <w:t xml:space="preserve"> </w:t>
      </w:r>
    </w:p>
    <w:p w:rsidR="00677590" w:rsidRDefault="00677590" w:rsidP="00677590">
      <w:pPr>
        <w:jc w:val="both"/>
        <w:rPr>
          <w:rFonts w:ascii="Times New Roman" w:hAnsi="Times New Roman" w:cs="Times New Roman"/>
          <w:lang w:val="fr-FR"/>
        </w:rPr>
      </w:pPr>
    </w:p>
    <w:p w:rsidR="000B1DAC" w:rsidRPr="00677590" w:rsidRDefault="00677590">
      <w:pPr>
        <w:rPr>
          <w:lang w:val="fr-FR"/>
        </w:rPr>
      </w:pPr>
    </w:p>
    <w:sectPr w:rsidR="000B1DAC" w:rsidRPr="006775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90"/>
    <w:rsid w:val="00192618"/>
    <w:rsid w:val="004C408D"/>
    <w:rsid w:val="0067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8814"/>
  <w15:chartTrackingRefBased/>
  <w15:docId w15:val="{D1FF05C0-6903-44CF-BA5E-09901AF7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9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Cayrou</dc:creator>
  <cp:keywords/>
  <dc:description/>
  <cp:lastModifiedBy>Christelle Cayrou</cp:lastModifiedBy>
  <cp:revision>1</cp:revision>
  <dcterms:created xsi:type="dcterms:W3CDTF">2021-09-06T12:11:00Z</dcterms:created>
  <dcterms:modified xsi:type="dcterms:W3CDTF">2021-09-06T12:13:00Z</dcterms:modified>
</cp:coreProperties>
</file>